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49"/>
        <w:gridCol w:w="1384"/>
        <w:gridCol w:w="1503"/>
      </w:tblGrid>
      <w:tr w:rsidR="002156F2" w:rsidRPr="00D27FC9" w:rsidTr="002156F2">
        <w:tc>
          <w:tcPr>
            <w:tcW w:w="549" w:type="dxa"/>
          </w:tcPr>
          <w:p w:rsidR="002156F2" w:rsidRDefault="002156F2" w:rsidP="0072070C">
            <w:proofErr w:type="spellStart"/>
            <w:r w:rsidRPr="00D27FC9">
              <w:t>N</w:t>
            </w:r>
            <w:r>
              <w:t>r</w:t>
            </w:r>
            <w:proofErr w:type="spellEnd"/>
          </w:p>
        </w:tc>
        <w:tc>
          <w:tcPr>
            <w:tcW w:w="1299" w:type="dxa"/>
          </w:tcPr>
          <w:p w:rsidR="002156F2" w:rsidRPr="00D27FC9" w:rsidRDefault="002156F2" w:rsidP="0072070C">
            <w:r>
              <w:t>Vārds</w:t>
            </w:r>
          </w:p>
        </w:tc>
        <w:tc>
          <w:tcPr>
            <w:tcW w:w="1483" w:type="dxa"/>
          </w:tcPr>
          <w:p w:rsidR="002156F2" w:rsidRPr="00D27FC9" w:rsidRDefault="002156F2" w:rsidP="0072070C">
            <w:r>
              <w:t>Uzvārds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Dace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Roze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Edgar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L</w:t>
            </w:r>
            <w:r w:rsidR="00A361D9" w:rsidRPr="00D27FC9">
              <w:t>i</w:t>
            </w:r>
            <w:r w:rsidRPr="00D27FC9">
              <w:t>e</w:t>
            </w:r>
            <w:r w:rsidR="00A361D9">
              <w:t>l</w:t>
            </w:r>
            <w:r w:rsidRPr="00D27FC9">
              <w:t>a</w:t>
            </w:r>
            <w:r w:rsidR="00A361D9">
              <w:t>jam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Ivar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proofErr w:type="spellStart"/>
            <w:r w:rsidRPr="00D27FC9">
              <w:t>Dubri</w:t>
            </w:r>
            <w:r w:rsidR="00A361D9">
              <w:t>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Linard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proofErr w:type="spellStart"/>
            <w:r w:rsidRPr="00D27FC9">
              <w:t>Sedliniek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5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Alvi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Sabuli</w:t>
            </w:r>
            <w:r w:rsidR="00A361D9">
              <w:t>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6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Inga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Eglīte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7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Elza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Riekstiņa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2156F2">
            <w:r>
              <w:t>8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Kārli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Ceriņ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9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Aleksandr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Ribakov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10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Kristap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Liepiņ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11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Robert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Eglīti</w:t>
            </w:r>
            <w:r w:rsidR="00A361D9">
              <w:t>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12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Kitija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Zaķe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13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Madara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Caune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14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Daniel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Lāci</w:t>
            </w:r>
            <w:r w:rsidR="00A361D9">
              <w:t>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15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Armand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Valter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16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Rūta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Ozola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17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Emīl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Pēterson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18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Marek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Bērziņ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19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Ivo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Zvan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20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Matīs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Bērzkaln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21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Arti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Šmit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22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Inga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Bistrova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23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Marta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Balode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24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Gundar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A361D9">
            <w:proofErr w:type="spellStart"/>
            <w:r w:rsidRPr="00D27FC9">
              <w:t>Dombrovski</w:t>
            </w:r>
            <w:r w:rsidR="00A361D9">
              <w:t>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25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Gvido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Zelmeni</w:t>
            </w:r>
            <w:r w:rsidR="00A361D9">
              <w:t>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26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Gunār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Znotiņ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27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Linard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Neiland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28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Mārtiņ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Kalniņ</w:t>
            </w:r>
            <w:r w:rsidR="00A361D9">
              <w:t>am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29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Jāni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Naudiņ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30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Līga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Pētersone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31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Annija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Romanova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32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Andi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A361D9">
            <w:r w:rsidRPr="00D27FC9">
              <w:t>Apinīti</w:t>
            </w:r>
            <w:r w:rsidR="00A361D9">
              <w:t>m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33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Katrīna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Rutka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34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Alise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Pūce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35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Anita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Ābele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36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Vladislav</w:t>
            </w:r>
            <w:r w:rsidR="00A361D9">
              <w:t>am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Frolov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37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Ieva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Gulbe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38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Marta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Dreimane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39</w:t>
            </w:r>
          </w:p>
        </w:tc>
        <w:tc>
          <w:tcPr>
            <w:tcW w:w="1299" w:type="dxa"/>
          </w:tcPr>
          <w:p w:rsidR="002156F2" w:rsidRPr="00D27FC9" w:rsidRDefault="002156F2" w:rsidP="00A361D9">
            <w:r w:rsidRPr="00D27FC9">
              <w:t>Māri</w:t>
            </w:r>
            <w:r w:rsidR="00A361D9">
              <w:t>m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Artamonov</w:t>
            </w:r>
            <w:r w:rsidR="00A361D9">
              <w:t>am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40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Elīza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Ozola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41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Estere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Tīruma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42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Sabīne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Safronova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43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Krista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Ozoliņa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44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Urzula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Māliņa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45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Eva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Kļava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46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Maruta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proofErr w:type="spellStart"/>
            <w:r w:rsidRPr="00D27FC9">
              <w:t>Zeltiņa</w:t>
            </w:r>
            <w:r w:rsidR="00A361D9">
              <w:t>i</w:t>
            </w:r>
            <w:proofErr w:type="spellEnd"/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47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Iveta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Upīte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48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Kristiāna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Slava</w:t>
            </w:r>
            <w:r w:rsidR="00A361D9">
              <w:t>i</w:t>
            </w:r>
          </w:p>
        </w:tc>
      </w:tr>
      <w:tr w:rsidR="002156F2" w:rsidRPr="00D27FC9" w:rsidTr="002156F2">
        <w:tc>
          <w:tcPr>
            <w:tcW w:w="549" w:type="dxa"/>
          </w:tcPr>
          <w:p w:rsidR="002156F2" w:rsidRPr="00D27FC9" w:rsidRDefault="002156F2" w:rsidP="0072070C">
            <w:r>
              <w:t>49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Viktors</w:t>
            </w:r>
          </w:p>
        </w:tc>
        <w:tc>
          <w:tcPr>
            <w:tcW w:w="1483" w:type="dxa"/>
          </w:tcPr>
          <w:p w:rsidR="002156F2" w:rsidRPr="00D27FC9" w:rsidRDefault="002156F2" w:rsidP="0072070C">
            <w:r w:rsidRPr="00D27FC9">
              <w:t>Rags</w:t>
            </w:r>
          </w:p>
        </w:tc>
      </w:tr>
      <w:tr w:rsidR="002156F2" w:rsidTr="002156F2">
        <w:tc>
          <w:tcPr>
            <w:tcW w:w="549" w:type="dxa"/>
          </w:tcPr>
          <w:p w:rsidR="002156F2" w:rsidRPr="00D27FC9" w:rsidRDefault="002156F2" w:rsidP="0072070C">
            <w:r>
              <w:t>50</w:t>
            </w:r>
          </w:p>
        </w:tc>
        <w:tc>
          <w:tcPr>
            <w:tcW w:w="1299" w:type="dxa"/>
          </w:tcPr>
          <w:p w:rsidR="002156F2" w:rsidRPr="00D27FC9" w:rsidRDefault="002156F2" w:rsidP="0072070C">
            <w:r w:rsidRPr="00D27FC9">
              <w:t>Patrīcija</w:t>
            </w:r>
            <w:r w:rsidR="00A361D9">
              <w:t>i</w:t>
            </w:r>
          </w:p>
        </w:tc>
        <w:tc>
          <w:tcPr>
            <w:tcW w:w="1483" w:type="dxa"/>
          </w:tcPr>
          <w:p w:rsidR="002156F2" w:rsidRDefault="002156F2" w:rsidP="0072070C">
            <w:r w:rsidRPr="00D27FC9">
              <w:t>Broka</w:t>
            </w:r>
            <w:r w:rsidR="00A361D9">
              <w:t>i</w:t>
            </w:r>
          </w:p>
        </w:tc>
      </w:tr>
    </w:tbl>
    <w:p w:rsidR="00A8325C" w:rsidRDefault="00A8325C"/>
    <w:sectPr w:rsidR="00A8325C" w:rsidSect="002156F2">
      <w:pgSz w:w="11906" w:h="16838"/>
      <w:pgMar w:top="993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156F2"/>
    <w:rsid w:val="001A7C66"/>
    <w:rsid w:val="002156F2"/>
    <w:rsid w:val="00383AB4"/>
    <w:rsid w:val="003F293F"/>
    <w:rsid w:val="00474304"/>
    <w:rsid w:val="00636276"/>
    <w:rsid w:val="006B2375"/>
    <w:rsid w:val="009870BE"/>
    <w:rsid w:val="00A361D9"/>
    <w:rsid w:val="00A8325C"/>
    <w:rsid w:val="00C62937"/>
    <w:rsid w:val="00CC44AC"/>
    <w:rsid w:val="00D50AD0"/>
    <w:rsid w:val="00E37CA9"/>
    <w:rsid w:val="00F6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647</Words>
  <Characters>370</Characters>
  <Application>Microsoft Office Word</Application>
  <DocSecurity>0</DocSecurity>
  <Lines>3</Lines>
  <Paragraphs>2</Paragraphs>
  <ScaleCrop>false</ScaleCrop>
  <Company>Organization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2014-03-27T16:49:00Z</dcterms:created>
  <dcterms:modified xsi:type="dcterms:W3CDTF">2014-03-27T17:20:00Z</dcterms:modified>
</cp:coreProperties>
</file>